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981D9" w14:textId="77777777" w:rsidR="003978EF" w:rsidRDefault="003978EF" w:rsidP="003978EF">
      <w:pPr>
        <w:pStyle w:val="NormalWeb"/>
        <w:shd w:val="clear" w:color="auto" w:fill="FFFFFF"/>
        <w:rPr>
          <w:rFonts w:ascii="Arial" w:hAnsi="Arial" w:cs="Arial"/>
          <w:color w:val="000000"/>
        </w:rPr>
      </w:pPr>
      <w:bookmarkStart w:id="0" w:name="_GoBack"/>
    </w:p>
    <w:bookmarkEnd w:id="0"/>
    <w:p w14:paraId="51D73587" w14:textId="77777777" w:rsidR="003978EF" w:rsidRDefault="003978EF" w:rsidP="003978EF">
      <w:pPr>
        <w:pStyle w:val="NormalWeb"/>
        <w:shd w:val="clear" w:color="auto" w:fill="FFFFFF"/>
        <w:rPr>
          <w:rFonts w:ascii="Arial" w:hAnsi="Arial" w:cs="Arial"/>
          <w:color w:val="000000"/>
        </w:rPr>
      </w:pPr>
    </w:p>
    <w:p w14:paraId="482D51C3" w14:textId="77777777" w:rsidR="003978EF" w:rsidRDefault="003978EF" w:rsidP="003978EF">
      <w:pPr>
        <w:pStyle w:val="NormalWeb"/>
        <w:shd w:val="clear" w:color="auto" w:fill="FFFFFF"/>
        <w:rPr>
          <w:rFonts w:ascii="Arial" w:hAnsi="Arial" w:cs="Arial"/>
          <w:color w:val="000000"/>
        </w:rPr>
      </w:pPr>
    </w:p>
    <w:p w14:paraId="0DA677E4" w14:textId="77777777" w:rsidR="003978EF" w:rsidRPr="003978EF" w:rsidRDefault="003978EF" w:rsidP="003978EF">
      <w:pPr>
        <w:pStyle w:val="NormalWeb"/>
        <w:shd w:val="clear" w:color="auto" w:fill="FFFFFF"/>
        <w:rPr>
          <w:rFonts w:ascii="Arial" w:hAnsi="Arial" w:cs="Arial"/>
          <w:color w:val="000000"/>
        </w:rPr>
      </w:pPr>
      <w:r>
        <w:rPr>
          <w:rFonts w:ascii="Arial" w:hAnsi="Arial" w:cs="Arial"/>
          <w:color w:val="000000"/>
        </w:rPr>
        <w:t>June 3</w:t>
      </w:r>
      <w:r w:rsidRPr="003978EF">
        <w:rPr>
          <w:rFonts w:ascii="Arial" w:hAnsi="Arial" w:cs="Arial"/>
          <w:color w:val="000000"/>
        </w:rPr>
        <w:t>, 2021 </w:t>
      </w:r>
    </w:p>
    <w:p w14:paraId="46521555"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Douglas County has moved forward loosing COVID restrictions.  What does this mean for our office?</w:t>
      </w:r>
    </w:p>
    <w:p w14:paraId="56093DDC"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You no longer have to call once you arrive for your appointment.  We are utilizing the waiting room at full seating capacity.   If you are uncomfortable waiting for your appointment in the office, you may call in from your vehicle.  We will call you when Dr. Wiggins is ready to see you.</w:t>
      </w:r>
    </w:p>
    <w:p w14:paraId="3B9714E9"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***Masks are optional***</w:t>
      </w:r>
    </w:p>
    <w:p w14:paraId="2E0A0F61"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The tooth brushing station is open; however, the game room and coffee bar will remain closed.</w:t>
      </w:r>
    </w:p>
    <w:p w14:paraId="52FCC2D2"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Remember, as we are starting to schedule for the fall, after school appointments are harder to find and it is the busiest time of day in our office.  After your child is seen by Dr. Wiggins, we ask that you immediately schedule the next appointment.  By waiting, you risk not getting the appointment time that you prefer and/or pushing your child’s next visit out further. </w:t>
      </w:r>
    </w:p>
    <w:p w14:paraId="45CAD02D"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If you have any further questions or concerns, please let us know.  We thank you for your understanding. </w:t>
      </w:r>
    </w:p>
    <w:p w14:paraId="10A118AE" w14:textId="77777777" w:rsidR="003978EF" w:rsidRPr="003978EF" w:rsidRDefault="003978EF" w:rsidP="003978EF">
      <w:pPr>
        <w:pStyle w:val="NormalWeb"/>
        <w:shd w:val="clear" w:color="auto" w:fill="FFFFFF"/>
        <w:rPr>
          <w:rFonts w:ascii="Arial" w:hAnsi="Arial" w:cs="Arial"/>
          <w:color w:val="000000"/>
        </w:rPr>
      </w:pPr>
      <w:r w:rsidRPr="003978EF">
        <w:rPr>
          <w:rFonts w:ascii="Arial" w:hAnsi="Arial" w:cs="Arial"/>
          <w:color w:val="000000"/>
        </w:rPr>
        <w:t>Dr. Wiggins and the Summit Orthodontic Team</w:t>
      </w:r>
    </w:p>
    <w:p w14:paraId="0F3C85E2" w14:textId="77777777" w:rsidR="00647A2F" w:rsidRDefault="00647A2F"/>
    <w:sectPr w:rsidR="00647A2F" w:rsidSect="0050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EF"/>
    <w:rsid w:val="003978EF"/>
    <w:rsid w:val="00501ADC"/>
    <w:rsid w:val="0064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53D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8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032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891</Characters>
  <Application>Microsoft Macintosh Word</Application>
  <DocSecurity>0</DocSecurity>
  <Lines>7</Lines>
  <Paragraphs>2</Paragraphs>
  <ScaleCrop>false</ScaleCrop>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2021-06-03T19:57:00Z</dcterms:created>
  <dcterms:modified xsi:type="dcterms:W3CDTF">2021-06-03T20:00:00Z</dcterms:modified>
</cp:coreProperties>
</file>